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75" w:rsidRPr="00A37975" w:rsidRDefault="00A37975" w:rsidP="00A3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75">
        <w:rPr>
          <w:rFonts w:ascii="Times New Roman" w:hAnsi="Times New Roman" w:cs="Times New Roman"/>
          <w:b/>
          <w:sz w:val="24"/>
          <w:szCs w:val="24"/>
        </w:rPr>
        <w:t>College of Engineering and Computing</w:t>
      </w:r>
    </w:p>
    <w:p w:rsidR="009D6646" w:rsidRPr="00A37975" w:rsidRDefault="00A37975" w:rsidP="00A3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75">
        <w:rPr>
          <w:rFonts w:ascii="Times New Roman" w:hAnsi="Times New Roman" w:cs="Times New Roman"/>
          <w:b/>
          <w:sz w:val="24"/>
          <w:szCs w:val="24"/>
        </w:rPr>
        <w:t xml:space="preserve">Faculty Council Meeting </w:t>
      </w:r>
    </w:p>
    <w:p w:rsidR="00A37975" w:rsidRPr="00A37975" w:rsidRDefault="00A37975" w:rsidP="00A37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75">
        <w:rPr>
          <w:rFonts w:ascii="Times New Roman" w:hAnsi="Times New Roman" w:cs="Times New Roman"/>
          <w:b/>
          <w:sz w:val="24"/>
          <w:szCs w:val="24"/>
        </w:rPr>
        <w:t>October 10 2014</w:t>
      </w:r>
    </w:p>
    <w:p w:rsidR="00A37975" w:rsidRPr="00A37975" w:rsidRDefault="00A37975" w:rsidP="00A37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975" w:rsidRPr="00A37975" w:rsidRDefault="00A37975" w:rsidP="00A3797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3797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Participants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Pater Clarke (SCIS),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Walter Tang (CEE),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Gong </w:t>
      </w:r>
      <w:proofErr w:type="spellStart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Quan</w:t>
      </w:r>
      <w:proofErr w:type="spellEnd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(ECE),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Arvind Agrawal (MME),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Ali Mostafavi (OHLSC),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Ron Baier (OHLSC),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Anthony </w:t>
      </w:r>
      <w:proofErr w:type="spellStart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G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oron</w:t>
      </w:r>
      <w:proofErr w:type="spellEnd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(BME),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Mohammed Hadi (CCE),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Gene Farmer (OHLSC - Guest),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proofErr w:type="spellStart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Nagarajan</w:t>
      </w:r>
      <w:proofErr w:type="spellEnd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Prakabar</w:t>
      </w:r>
      <w:proofErr w:type="spellEnd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(SCIS), and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Li (BME)</w:t>
      </w:r>
    </w:p>
    <w:p w:rsidR="00A37975" w:rsidRPr="00A37975" w:rsidRDefault="00A37975" w:rsidP="00A3797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A37975" w:rsidRPr="00A37975" w:rsidRDefault="00A37975" w:rsidP="00A379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proofErr w:type="spellStart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McGoron</w:t>
      </w:r>
      <w:proofErr w:type="spellEnd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called the meeting to order</w:t>
      </w:r>
    </w:p>
    <w:p w:rsidR="00A37975" w:rsidRDefault="00A37975" w:rsidP="00A3797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A37975" w:rsidRPr="00A37975" w:rsidRDefault="00A37975" w:rsidP="00A379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members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selected the officers: </w:t>
      </w:r>
    </w:p>
    <w:p w:rsidR="00A37975" w:rsidRPr="00A37975" w:rsidRDefault="00A37975" w:rsidP="00A37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Chair: Anthony </w:t>
      </w:r>
      <w:proofErr w:type="spellStart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Mc</w:t>
      </w:r>
      <w:r w:rsidR="007419B5">
        <w:rPr>
          <w:rFonts w:ascii="Times New Roman" w:eastAsia="Times New Roman" w:hAnsi="Times New Roman" w:cs="Times New Roman"/>
          <w:color w:val="262626"/>
          <w:sz w:val="24"/>
          <w:szCs w:val="24"/>
        </w:rPr>
        <w:t>G</w:t>
      </w:r>
      <w:bookmarkStart w:id="0" w:name="_GoBack"/>
      <w:bookmarkEnd w:id="0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oron</w:t>
      </w:r>
      <w:proofErr w:type="spellEnd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A37975" w:rsidRPr="00A37975" w:rsidRDefault="00A37975" w:rsidP="00A37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Vice </w:t>
      </w:r>
      <w:proofErr w:type="spellStart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Chir</w:t>
      </w:r>
      <w:proofErr w:type="spellEnd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: </w:t>
      </w:r>
      <w:proofErr w:type="spellStart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Nagarajan</w:t>
      </w:r>
      <w:proofErr w:type="spellEnd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Prabakar</w:t>
      </w:r>
      <w:proofErr w:type="spellEnd"/>
    </w:p>
    <w:p w:rsidR="00A37975" w:rsidRPr="00A37975" w:rsidRDefault="00A37975" w:rsidP="00A37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spellStart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Secratary</w:t>
      </w:r>
      <w:proofErr w:type="spellEnd"/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: Ali Mostafavi</w:t>
      </w:r>
    </w:p>
    <w:p w:rsidR="00A37975" w:rsidRPr="00A37975" w:rsidRDefault="00A37975" w:rsidP="00A3797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A37975" w:rsidRPr="00044516" w:rsidRDefault="00A37975" w:rsidP="00A379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445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The members of the council made and approved the following motion: The council made a motion that the college replace policies for tenure and promotion with the university policy. </w:t>
      </w:r>
    </w:p>
    <w:p w:rsidR="00A37975" w:rsidRDefault="00A37975" w:rsidP="00A379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A37975" w:rsidRPr="00A37975" w:rsidRDefault="00A37975" w:rsidP="00A379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The council members discussed the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items for the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agenda for the council meetings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this year</w:t>
      </w:r>
    </w:p>
    <w:p w:rsidR="00A37975" w:rsidRPr="00A37975" w:rsidRDefault="00A37975" w:rsidP="00A3797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A37975" w:rsidRPr="00A37975" w:rsidRDefault="00A37975" w:rsidP="00A37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D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evelop the guidelines for the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tenure and promotion guidelines for the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college later this year.</w:t>
      </w:r>
    </w:p>
    <w:p w:rsidR="00A37975" w:rsidRPr="00A37975" w:rsidRDefault="00A37975" w:rsidP="00A37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Update c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ouncil website</w:t>
      </w:r>
    </w:p>
    <w:p w:rsidR="00A37975" w:rsidRPr="00A37975" w:rsidRDefault="00A37975" w:rsidP="00A37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Encourage the members to bring issues from their department to the council.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We need to r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each out to the faculty in our departments to identify their issues.</w:t>
      </w:r>
    </w:p>
    <w:p w:rsidR="00A37975" w:rsidRPr="00A37975" w:rsidRDefault="00A37975" w:rsidP="00A37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Each committee in the college need to report to the faculty council once a year verbally.</w:t>
      </w:r>
    </w:p>
    <w:p w:rsidR="00A37975" w:rsidRPr="00A37975" w:rsidRDefault="00A37975" w:rsidP="00A37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Provide support for the visiting scholars: v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isiting scholars are not provided with the required support (insurance, housing, office, etc.)</w:t>
      </w:r>
    </w:p>
    <w:p w:rsidR="00A37975" w:rsidRPr="00A37975" w:rsidRDefault="00A37975" w:rsidP="00A37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Create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a titling system for excellent research scientists (research assistant professor)</w:t>
      </w:r>
    </w:p>
    <w:p w:rsidR="00A37975" w:rsidRPr="00A37975" w:rsidRDefault="00A37975" w:rsidP="00A37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Seed funding for collaborative research for young and new faculty</w:t>
      </w:r>
    </w:p>
    <w:p w:rsidR="00A37975" w:rsidRPr="00A37975" w:rsidRDefault="00A37975" w:rsidP="00A37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Obtain with the faculty opinion for us moving to fully online programs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and provide recommendations</w:t>
      </w:r>
    </w:p>
    <w:p w:rsidR="00A37975" w:rsidRPr="00A37975" w:rsidRDefault="00A37975" w:rsidP="00A3797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A37975" w:rsidRDefault="00A37975" w:rsidP="00A379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Agenda for the next meeting: </w:t>
      </w:r>
    </w:p>
    <w:p w:rsidR="00A37975" w:rsidRDefault="00A37975" w:rsidP="00A37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R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eview the current tenure and promotion policy and comp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are with university guidelines</w:t>
      </w:r>
    </w:p>
    <w:p w:rsidR="00A37975" w:rsidRDefault="00A37975" w:rsidP="00A37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Look at the website</w:t>
      </w:r>
    </w:p>
    <w:p w:rsidR="00A37975" w:rsidRPr="00A37975" w:rsidRDefault="00A37975" w:rsidP="00A3797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Select a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wards committee members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and discuss the processes</w:t>
      </w:r>
    </w:p>
    <w:p w:rsidR="00A37975" w:rsidRPr="00A37975" w:rsidRDefault="00A37975" w:rsidP="00A3797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A37975" w:rsidRPr="00A37975" w:rsidRDefault="00A37975" w:rsidP="00A37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7975" w:rsidRPr="00A3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5F1F"/>
    <w:multiLevelType w:val="hybridMultilevel"/>
    <w:tmpl w:val="D446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25B1C"/>
    <w:multiLevelType w:val="hybridMultilevel"/>
    <w:tmpl w:val="BC98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72"/>
    <w:rsid w:val="00044516"/>
    <w:rsid w:val="007419B5"/>
    <w:rsid w:val="009D6646"/>
    <w:rsid w:val="009E5E72"/>
    <w:rsid w:val="00A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2BA66-4940-4848-9227-FF24CD8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alimostafavi</dc:creator>
  <cp:keywords/>
  <dc:description/>
  <cp:lastModifiedBy>alimostafavi</cp:lastModifiedBy>
  <cp:revision>4</cp:revision>
  <dcterms:created xsi:type="dcterms:W3CDTF">2014-10-10T19:10:00Z</dcterms:created>
  <dcterms:modified xsi:type="dcterms:W3CDTF">2014-10-10T19:21:00Z</dcterms:modified>
</cp:coreProperties>
</file>